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806C" w14:textId="77777777" w:rsidR="00120935" w:rsidRDefault="00000000">
      <w:r>
        <w:t>Sensoryczny ocean emocji i zmysłów</w:t>
      </w:r>
    </w:p>
    <w:p w14:paraId="2317A074" w14:textId="77777777" w:rsidR="00120935" w:rsidRDefault="00000000">
      <w:r>
        <w:t>Scenariusz warsztatów sensorycznych dla dzieci</w:t>
      </w:r>
    </w:p>
    <w:p w14:paraId="5C734739" w14:textId="77777777" w:rsidR="00120935" w:rsidRDefault="00120935"/>
    <w:p w14:paraId="217C3231" w14:textId="24098F68" w:rsidR="00A74DDF" w:rsidRDefault="00A74DDF" w:rsidP="00A74DDF">
      <w:pPr>
        <w:pStyle w:val="Nagwek1"/>
      </w:pPr>
      <w:r>
        <w:t xml:space="preserve"> </w:t>
      </w:r>
      <w:r>
        <w:rPr>
          <w:rStyle w:val="Pogrubienie"/>
          <w:b/>
          <w:bCs/>
        </w:rPr>
        <w:t>SCENARIUSZ ZAJĘĆ</w:t>
      </w:r>
    </w:p>
    <w:p w14:paraId="349E4B28" w14:textId="77777777" w:rsidR="00A74DDF" w:rsidRDefault="00A74DDF" w:rsidP="00A74DDF">
      <w:pPr>
        <w:pStyle w:val="Nagwek2"/>
      </w:pPr>
      <w:r>
        <w:rPr>
          <w:rStyle w:val="Pogrubienie"/>
          <w:b/>
          <w:bCs/>
        </w:rPr>
        <w:t>„</w:t>
      </w:r>
      <w:proofErr w:type="spellStart"/>
      <w:r>
        <w:rPr>
          <w:rStyle w:val="Pogrubienie"/>
          <w:b/>
          <w:bCs/>
        </w:rPr>
        <w:t>Sensoryczny</w:t>
      </w:r>
      <w:proofErr w:type="spellEnd"/>
      <w:r>
        <w:rPr>
          <w:rStyle w:val="Pogrubienie"/>
          <w:b/>
          <w:bCs/>
        </w:rPr>
        <w:t xml:space="preserve"> ocean </w:t>
      </w:r>
      <w:proofErr w:type="spellStart"/>
      <w:r>
        <w:rPr>
          <w:rStyle w:val="Pogrubienie"/>
          <w:b/>
          <w:bCs/>
        </w:rPr>
        <w:t>emocji</w:t>
      </w:r>
      <w:proofErr w:type="spellEnd"/>
      <w:r>
        <w:rPr>
          <w:rStyle w:val="Pogrubienie"/>
          <w:b/>
          <w:bCs/>
        </w:rPr>
        <w:t xml:space="preserve"> </w:t>
      </w:r>
      <w:proofErr w:type="spellStart"/>
      <w:r>
        <w:rPr>
          <w:rStyle w:val="Pogrubienie"/>
          <w:b/>
          <w:bCs/>
        </w:rPr>
        <w:t>i</w:t>
      </w:r>
      <w:proofErr w:type="spellEnd"/>
      <w:r>
        <w:rPr>
          <w:rStyle w:val="Pogrubienie"/>
          <w:b/>
          <w:bCs/>
        </w:rPr>
        <w:t xml:space="preserve"> </w:t>
      </w:r>
      <w:proofErr w:type="spellStart"/>
      <w:r>
        <w:rPr>
          <w:rStyle w:val="Pogrubienie"/>
          <w:b/>
          <w:bCs/>
        </w:rPr>
        <w:t>zmysłów</w:t>
      </w:r>
      <w:proofErr w:type="spellEnd"/>
      <w:r>
        <w:rPr>
          <w:rStyle w:val="Pogrubienie"/>
          <w:b/>
          <w:bCs/>
        </w:rPr>
        <w:t>”</w:t>
      </w:r>
    </w:p>
    <w:p w14:paraId="37B610B4" w14:textId="4792C414" w:rsidR="00A74DDF" w:rsidRDefault="00A74DDF" w:rsidP="00A74DDF">
      <w:pPr>
        <w:pStyle w:val="NormalnyWeb"/>
      </w:pPr>
      <w:r>
        <w:t>Warsztaty sensoryczne dla dzieci</w:t>
      </w:r>
      <w:r>
        <w:br/>
        <w:t>Czas trwania: 45–60 min</w:t>
      </w:r>
      <w:r>
        <w:br/>
        <w:t xml:space="preserve">Miejsce: sala </w:t>
      </w:r>
      <w:r w:rsidR="00527CC9">
        <w:t>lekcyjna</w:t>
      </w:r>
      <w:r>
        <w:br/>
        <w:t>Prowadząca: Anna Król – fizjoterapeuta dziecięcy, terapeuta integracji sensorycznej</w:t>
      </w:r>
    </w:p>
    <w:p w14:paraId="77743931" w14:textId="562C77AC" w:rsidR="00A74DDF" w:rsidRDefault="00A74325" w:rsidP="00527CC9">
      <w:r>
        <w:rPr>
          <w:noProof/>
        </w:rPr>
        <w:pict w14:anchorId="000CB3F4">
          <v:rect id="_x0000_i1035" alt="" style="width:411.4pt;height:.05pt;mso-width-percent:0;mso-height-percent:0;mso-width-percent:0;mso-height-percent:0" o:hrpct="907" o:hralign="center" o:hrstd="t" o:hr="t" fillcolor="#a0a0a0" stroked="f"/>
        </w:pict>
      </w:r>
    </w:p>
    <w:p w14:paraId="40C30669" w14:textId="77777777" w:rsidR="00A74DDF" w:rsidRDefault="00A74DDF" w:rsidP="00A74DDF">
      <w:pPr>
        <w:pStyle w:val="NormalnyWeb"/>
      </w:pPr>
      <w:r>
        <w:rPr>
          <w:rStyle w:val="Pogrubienie"/>
        </w:rPr>
        <w:t>Cele główne:</w:t>
      </w:r>
    </w:p>
    <w:p w14:paraId="14D9BC7E" w14:textId="77777777" w:rsidR="00A74DDF" w:rsidRDefault="00A74DDF" w:rsidP="00A74DDF">
      <w:pPr>
        <w:pStyle w:val="NormalnyWeb"/>
        <w:numPr>
          <w:ilvl w:val="0"/>
          <w:numId w:val="10"/>
        </w:numPr>
      </w:pPr>
      <w:r>
        <w:t>rozwijanie świadomości zmysłów (wzrok, słuch, dotyk, węch, czucie głębokie, równowaga),</w:t>
      </w:r>
    </w:p>
    <w:p w14:paraId="0020F928" w14:textId="77777777" w:rsidR="00A74DDF" w:rsidRDefault="00A74DDF" w:rsidP="00A74DDF">
      <w:pPr>
        <w:pStyle w:val="NormalnyWeb"/>
        <w:numPr>
          <w:ilvl w:val="0"/>
          <w:numId w:val="10"/>
        </w:numPr>
      </w:pPr>
      <w:r>
        <w:t xml:space="preserve">łączenie </w:t>
      </w:r>
      <w:proofErr w:type="spellStart"/>
      <w:r>
        <w:t>sensoryki</w:t>
      </w:r>
      <w:proofErr w:type="spellEnd"/>
      <w:r>
        <w:t xml:space="preserve"> z emocjami w bezpieczny i zrozumiały sposób,</w:t>
      </w:r>
    </w:p>
    <w:p w14:paraId="0C031CAC" w14:textId="77777777" w:rsidR="00A74DDF" w:rsidRDefault="00A74DDF" w:rsidP="00A74DDF">
      <w:pPr>
        <w:pStyle w:val="NormalnyWeb"/>
        <w:numPr>
          <w:ilvl w:val="0"/>
          <w:numId w:val="10"/>
        </w:numPr>
      </w:pPr>
      <w:r>
        <w:t>wspieranie regulacji i świadomości ciała,</w:t>
      </w:r>
    </w:p>
    <w:p w14:paraId="6E6F9B3F" w14:textId="77777777" w:rsidR="00A74DDF" w:rsidRDefault="00A74DDF" w:rsidP="00A74DDF">
      <w:pPr>
        <w:pStyle w:val="NormalnyWeb"/>
        <w:numPr>
          <w:ilvl w:val="0"/>
          <w:numId w:val="10"/>
        </w:numPr>
      </w:pPr>
      <w:r>
        <w:t>pobudzanie ciekawości naukowej poprzez doświadczenie i ruch.</w:t>
      </w:r>
    </w:p>
    <w:p w14:paraId="4AA3A0E9" w14:textId="77777777" w:rsidR="00A74DDF" w:rsidRDefault="00A74DDF" w:rsidP="00A74DDF">
      <w:pPr>
        <w:pStyle w:val="NormalnyWeb"/>
      </w:pPr>
      <w:r>
        <w:rPr>
          <w:rStyle w:val="Pogrubienie"/>
        </w:rPr>
        <w:t>Cele szczegółowe:</w:t>
      </w:r>
    </w:p>
    <w:p w14:paraId="0260DDE5" w14:textId="77777777" w:rsidR="00A74DDF" w:rsidRDefault="00A74DDF" w:rsidP="00A74DDF">
      <w:pPr>
        <w:pStyle w:val="NormalnyWeb"/>
        <w:numPr>
          <w:ilvl w:val="0"/>
          <w:numId w:val="11"/>
        </w:numPr>
      </w:pPr>
      <w:r>
        <w:t>dziecko potrafi nazwać podstawowe zmysły,</w:t>
      </w:r>
    </w:p>
    <w:p w14:paraId="592D4619" w14:textId="77777777" w:rsidR="00A74DDF" w:rsidRDefault="00A74DDF" w:rsidP="00A74DDF">
      <w:pPr>
        <w:pStyle w:val="NormalnyWeb"/>
        <w:numPr>
          <w:ilvl w:val="0"/>
          <w:numId w:val="11"/>
        </w:numPr>
      </w:pPr>
      <w:r>
        <w:t>potrafi opisać swoje odczucia z ciała,</w:t>
      </w:r>
    </w:p>
    <w:p w14:paraId="38E717DC" w14:textId="77777777" w:rsidR="00A74DDF" w:rsidRDefault="00A74DDF" w:rsidP="00A74DDF">
      <w:pPr>
        <w:pStyle w:val="NormalnyWeb"/>
        <w:numPr>
          <w:ilvl w:val="0"/>
          <w:numId w:val="11"/>
        </w:numPr>
      </w:pPr>
      <w:r>
        <w:t>potrafi przejść tor sensoryczny i zauważyć różnice między fakturami,</w:t>
      </w:r>
    </w:p>
    <w:p w14:paraId="148B172F" w14:textId="77777777" w:rsidR="00A74DDF" w:rsidRDefault="00A74DDF" w:rsidP="00A74DDF">
      <w:pPr>
        <w:pStyle w:val="NormalnyWeb"/>
        <w:numPr>
          <w:ilvl w:val="0"/>
          <w:numId w:val="11"/>
        </w:numPr>
      </w:pPr>
      <w:r>
        <w:t>rozpoznaje emocje i łączy je z ekspresją ruchową,</w:t>
      </w:r>
    </w:p>
    <w:p w14:paraId="37052BC2" w14:textId="77777777" w:rsidR="00A74DDF" w:rsidRDefault="00A74DDF" w:rsidP="00A74DDF">
      <w:pPr>
        <w:pStyle w:val="NormalnyWeb"/>
        <w:numPr>
          <w:ilvl w:val="0"/>
          <w:numId w:val="11"/>
        </w:numPr>
      </w:pPr>
      <w:r>
        <w:t>poznaje proste bodźce zapachowe i potrafi określić „lubię – nie lubię”.</w:t>
      </w:r>
    </w:p>
    <w:p w14:paraId="5C6C8878" w14:textId="77777777" w:rsidR="00A74DDF" w:rsidRDefault="00A74DDF" w:rsidP="00A74DDF">
      <w:pPr>
        <w:pStyle w:val="NormalnyWeb"/>
      </w:pPr>
      <w:r>
        <w:rPr>
          <w:rStyle w:val="Pogrubienie"/>
        </w:rPr>
        <w:t>Metody pracy:</w:t>
      </w:r>
      <w:r>
        <w:t xml:space="preserve"> zabawy ruchowe, tor sensoryczny, praca w kręgu, ćwiczenia równowagi, zadania zapachowe, elementy relaksacji.</w:t>
      </w:r>
    </w:p>
    <w:p w14:paraId="4ABC3903" w14:textId="77777777" w:rsidR="00A74DDF" w:rsidRDefault="00A74325" w:rsidP="00A74DDF">
      <w:r>
        <w:rPr>
          <w:noProof/>
        </w:rPr>
        <w:pict w14:anchorId="026053E3">
          <v:rect id="_x0000_i1034" alt="" style="width:411.4pt;height:.05pt;mso-width-percent:0;mso-height-percent:0;mso-width-percent:0;mso-height-percent:0" o:hrpct="907" o:hralign="center" o:hrstd="t" o:hr="t" fillcolor="#a0a0a0" stroked="f"/>
        </w:pict>
      </w:r>
    </w:p>
    <w:p w14:paraId="31E404A1" w14:textId="3DDCF440" w:rsidR="00A74DDF" w:rsidRDefault="00527CC9" w:rsidP="00A74DDF">
      <w:pPr>
        <w:pStyle w:val="Nagwek1"/>
      </w:pPr>
      <w:r>
        <w:rPr>
          <w:rFonts w:ascii="Apple Color Emoji" w:hAnsi="Apple Color Emoji" w:cs="Apple Color Emoji"/>
        </w:rPr>
        <w:t xml:space="preserve"> </w:t>
      </w:r>
      <w:r w:rsidR="00A74DDF">
        <w:rPr>
          <w:rStyle w:val="Pogrubienie"/>
          <w:b/>
          <w:bCs/>
        </w:rPr>
        <w:t>POTRZEBNE MATERIAŁY</w:t>
      </w:r>
    </w:p>
    <w:p w14:paraId="1392547B" w14:textId="77777777" w:rsidR="00A74DDF" w:rsidRDefault="00A74DDF" w:rsidP="00A74DDF">
      <w:pPr>
        <w:pStyle w:val="NormalnyWeb"/>
        <w:numPr>
          <w:ilvl w:val="0"/>
          <w:numId w:val="12"/>
        </w:numPr>
      </w:pPr>
      <w:r>
        <w:t>kamienie sensoryczne,</w:t>
      </w:r>
    </w:p>
    <w:p w14:paraId="6FBFAACD" w14:textId="77777777" w:rsidR="00A74DDF" w:rsidRDefault="00A74DDF" w:rsidP="00A74DDF">
      <w:pPr>
        <w:pStyle w:val="NormalnyWeb"/>
        <w:numPr>
          <w:ilvl w:val="0"/>
          <w:numId w:val="12"/>
        </w:numPr>
      </w:pPr>
      <w:r>
        <w:t>dyski sensoryczne,</w:t>
      </w:r>
    </w:p>
    <w:p w14:paraId="27087C8D" w14:textId="77777777" w:rsidR="00A74DDF" w:rsidRDefault="00A74DDF" w:rsidP="00A74DDF">
      <w:pPr>
        <w:pStyle w:val="NormalnyWeb"/>
        <w:numPr>
          <w:ilvl w:val="0"/>
          <w:numId w:val="12"/>
        </w:numPr>
      </w:pPr>
      <w:r>
        <w:t>puzzle sensoryczne,</w:t>
      </w:r>
    </w:p>
    <w:p w14:paraId="0B9EED4A" w14:textId="77777777" w:rsidR="00A74DDF" w:rsidRDefault="00A74DDF" w:rsidP="00A74DDF">
      <w:pPr>
        <w:pStyle w:val="NormalnyWeb"/>
        <w:numPr>
          <w:ilvl w:val="0"/>
          <w:numId w:val="12"/>
        </w:numPr>
      </w:pPr>
      <w:r>
        <w:t>woreczki gimnastyczne z emocjami,</w:t>
      </w:r>
    </w:p>
    <w:p w14:paraId="6B01EEF8" w14:textId="77777777" w:rsidR="00A74DDF" w:rsidRDefault="00A74DDF" w:rsidP="00A74DDF">
      <w:pPr>
        <w:pStyle w:val="NormalnyWeb"/>
        <w:numPr>
          <w:ilvl w:val="0"/>
          <w:numId w:val="12"/>
        </w:numPr>
      </w:pPr>
      <w:r>
        <w:lastRenderedPageBreak/>
        <w:t>piłeczki sensoryczne (różne faktury),</w:t>
      </w:r>
    </w:p>
    <w:p w14:paraId="44399E0C" w14:textId="3E2228AD" w:rsidR="00A74DDF" w:rsidRDefault="00A74DDF" w:rsidP="00A74DDF">
      <w:pPr>
        <w:pStyle w:val="NormalnyWeb"/>
        <w:numPr>
          <w:ilvl w:val="0"/>
          <w:numId w:val="12"/>
        </w:numPr>
      </w:pPr>
      <w:r>
        <w:t>woreczki strunowe + waciki + zapachy: cytryna, mięta, wanilia,</w:t>
      </w:r>
      <w:r w:rsidR="00527CC9">
        <w:t xml:space="preserve"> lawenda</w:t>
      </w:r>
    </w:p>
    <w:p w14:paraId="7171193C" w14:textId="77777777" w:rsidR="00A74DDF" w:rsidRDefault="00A74DDF" w:rsidP="00A74DDF">
      <w:pPr>
        <w:pStyle w:val="NormalnyWeb"/>
        <w:numPr>
          <w:ilvl w:val="0"/>
          <w:numId w:val="12"/>
        </w:numPr>
      </w:pPr>
      <w:r>
        <w:t>plansza „Zmysły”,</w:t>
      </w:r>
    </w:p>
    <w:p w14:paraId="6A81C0E4" w14:textId="49F71763" w:rsidR="00A74DDF" w:rsidRDefault="00A74DDF" w:rsidP="00527CC9">
      <w:pPr>
        <w:pStyle w:val="NormalnyWeb"/>
        <w:ind w:left="720"/>
      </w:pPr>
    </w:p>
    <w:p w14:paraId="0ED1D3E2" w14:textId="77777777" w:rsidR="00A74DDF" w:rsidRDefault="00A74325" w:rsidP="00A74DDF">
      <w:r>
        <w:rPr>
          <w:noProof/>
        </w:rPr>
        <w:pict w14:anchorId="447EE071">
          <v:rect id="_x0000_i1033" alt="" style="width:411.4pt;height:.05pt;mso-width-percent:0;mso-height-percent:0;mso-width-percent:0;mso-height-percent:0" o:hrpct="907" o:hralign="center" o:hrstd="t" o:hr="t" fillcolor="#a0a0a0" stroked="f"/>
        </w:pict>
      </w:r>
    </w:p>
    <w:p w14:paraId="22BA2B8B" w14:textId="1B228A1B" w:rsidR="00A74DDF" w:rsidRDefault="00527CC9" w:rsidP="00A74DDF">
      <w:pPr>
        <w:pStyle w:val="Nagwek1"/>
      </w:pPr>
      <w:r>
        <w:rPr>
          <w:rFonts w:ascii="Apple Color Emoji" w:hAnsi="Apple Color Emoji" w:cs="Apple Color Emoji"/>
        </w:rPr>
        <w:t xml:space="preserve"> </w:t>
      </w:r>
      <w:r w:rsidR="00A74DDF">
        <w:t xml:space="preserve"> </w:t>
      </w:r>
      <w:r w:rsidR="00A74DDF">
        <w:rPr>
          <w:rStyle w:val="Pogrubienie"/>
          <w:b/>
          <w:bCs/>
        </w:rPr>
        <w:t>PRZEBIEG ZAJĘĆ</w:t>
      </w:r>
    </w:p>
    <w:p w14:paraId="5B252DF0" w14:textId="77777777" w:rsidR="00A74DDF" w:rsidRDefault="00A74DDF" w:rsidP="00A74DDF">
      <w:pPr>
        <w:pStyle w:val="Nagwek2"/>
      </w:pPr>
      <w:r>
        <w:rPr>
          <w:rStyle w:val="Pogrubienie"/>
          <w:b/>
          <w:bCs/>
        </w:rPr>
        <w:t xml:space="preserve">1. </w:t>
      </w:r>
      <w:proofErr w:type="spellStart"/>
      <w:r>
        <w:rPr>
          <w:rStyle w:val="Pogrubienie"/>
          <w:b/>
          <w:bCs/>
        </w:rPr>
        <w:t>Powitanie</w:t>
      </w:r>
      <w:proofErr w:type="spellEnd"/>
      <w:r>
        <w:rPr>
          <w:rStyle w:val="Pogrubienie"/>
          <w:b/>
          <w:bCs/>
        </w:rPr>
        <w:t xml:space="preserve"> w </w:t>
      </w:r>
      <w:proofErr w:type="spellStart"/>
      <w:r>
        <w:rPr>
          <w:rStyle w:val="Pogrubienie"/>
          <w:b/>
          <w:bCs/>
        </w:rPr>
        <w:t>kręgu</w:t>
      </w:r>
      <w:proofErr w:type="spellEnd"/>
      <w:r>
        <w:rPr>
          <w:rStyle w:val="Pogrubienie"/>
          <w:b/>
          <w:bCs/>
        </w:rPr>
        <w:t xml:space="preserve"> – „</w:t>
      </w:r>
      <w:proofErr w:type="spellStart"/>
      <w:r>
        <w:rPr>
          <w:rStyle w:val="Pogrubienie"/>
          <w:b/>
          <w:bCs/>
        </w:rPr>
        <w:t>Wchodzimy</w:t>
      </w:r>
      <w:proofErr w:type="spellEnd"/>
      <w:r>
        <w:rPr>
          <w:rStyle w:val="Pogrubienie"/>
          <w:b/>
          <w:bCs/>
        </w:rPr>
        <w:t xml:space="preserve"> do </w:t>
      </w:r>
      <w:proofErr w:type="spellStart"/>
      <w:r>
        <w:rPr>
          <w:rStyle w:val="Pogrubienie"/>
          <w:b/>
          <w:bCs/>
        </w:rPr>
        <w:t>oceanu</w:t>
      </w:r>
      <w:proofErr w:type="spellEnd"/>
      <w:r>
        <w:rPr>
          <w:rStyle w:val="Pogrubienie"/>
          <w:b/>
          <w:bCs/>
        </w:rPr>
        <w:t>” (5 min)</w:t>
      </w:r>
    </w:p>
    <w:p w14:paraId="3C60441A" w14:textId="2A941FC2" w:rsidR="00A74DDF" w:rsidRDefault="00A74DDF" w:rsidP="00A74DDF">
      <w:pPr>
        <w:pStyle w:val="NormalnyWeb"/>
      </w:pPr>
      <w:r>
        <w:t>Dzieci siadają w kręgu.</w:t>
      </w:r>
      <w:r>
        <w:br/>
        <w:t xml:space="preserve">Prowadząca wita uczestników, przedstawia się i krótko opowiada, że dziś wspólnie zanurzymy się w </w:t>
      </w:r>
      <w:r>
        <w:rPr>
          <w:rStyle w:val="Uwydatnienie"/>
          <w:rFonts w:eastAsiaTheme="majorEastAsia"/>
        </w:rPr>
        <w:t>Sensorycznym oceanie emocji i zmysłów</w:t>
      </w:r>
      <w:r>
        <w:t>.</w:t>
      </w:r>
      <w:r w:rsidR="00527CC9">
        <w:t xml:space="preserve"> W tle muzyka- szum oceanu.</w:t>
      </w:r>
    </w:p>
    <w:p w14:paraId="54217335" w14:textId="77777777" w:rsidR="00A74DDF" w:rsidRDefault="00A74DDF" w:rsidP="00A74DDF">
      <w:pPr>
        <w:pStyle w:val="NormalnyWeb"/>
      </w:pPr>
      <w:r>
        <w:t>Krótka rozmowa:</w:t>
      </w:r>
    </w:p>
    <w:p w14:paraId="224DA953" w14:textId="77777777" w:rsidR="00A74DDF" w:rsidRDefault="00A74DDF" w:rsidP="00A74DDF">
      <w:pPr>
        <w:pStyle w:val="NormalnyWeb"/>
        <w:numPr>
          <w:ilvl w:val="0"/>
          <w:numId w:val="13"/>
        </w:numPr>
      </w:pPr>
      <w:r>
        <w:t>Jak poznajemy świat?</w:t>
      </w:r>
    </w:p>
    <w:p w14:paraId="18658C4D" w14:textId="77777777" w:rsidR="00A74DDF" w:rsidRDefault="00A74DDF" w:rsidP="00A74DDF">
      <w:pPr>
        <w:pStyle w:val="NormalnyWeb"/>
        <w:numPr>
          <w:ilvl w:val="0"/>
          <w:numId w:val="13"/>
        </w:numPr>
      </w:pPr>
      <w:r>
        <w:t>Jakie mamy zmysły?</w:t>
      </w:r>
    </w:p>
    <w:p w14:paraId="0AC433D4" w14:textId="77777777" w:rsidR="00A74DDF" w:rsidRDefault="00A74DDF" w:rsidP="00A74DDF">
      <w:pPr>
        <w:pStyle w:val="NormalnyWeb"/>
        <w:numPr>
          <w:ilvl w:val="0"/>
          <w:numId w:val="13"/>
        </w:numPr>
      </w:pPr>
      <w:r>
        <w:t>Czy emocje widać w ciele?</w:t>
      </w:r>
    </w:p>
    <w:p w14:paraId="2404F4EE" w14:textId="77777777" w:rsidR="00A74DDF" w:rsidRDefault="00A74DDF" w:rsidP="00A74DDF">
      <w:pPr>
        <w:pStyle w:val="NormalnyWeb"/>
      </w:pPr>
      <w:r>
        <w:t xml:space="preserve">Dzieci losują </w:t>
      </w:r>
      <w:r>
        <w:rPr>
          <w:rStyle w:val="Pogrubienie"/>
        </w:rPr>
        <w:t>woreczek z emocją</w:t>
      </w:r>
      <w:r>
        <w:t xml:space="preserve"> (radość, złość, smutek, spokój, strach).</w:t>
      </w:r>
      <w:r>
        <w:br/>
        <w:t>Mówią, co widzą na mince i jakie zachowanie kojarzy im się z tą emocją.</w:t>
      </w:r>
    </w:p>
    <w:p w14:paraId="6D3508AE" w14:textId="77777777" w:rsidR="00A74DDF" w:rsidRDefault="00A74325" w:rsidP="00A74DDF">
      <w:r>
        <w:rPr>
          <w:noProof/>
        </w:rPr>
        <w:pict w14:anchorId="5275204A">
          <v:rect id="_x0000_i1032" alt="" style="width:411.4pt;height:.05pt;mso-width-percent:0;mso-height-percent:0;mso-width-percent:0;mso-height-percent:0" o:hrpct="907" o:hralign="center" o:hrstd="t" o:hr="t" fillcolor="#a0a0a0" stroked="f"/>
        </w:pict>
      </w:r>
    </w:p>
    <w:p w14:paraId="269ADA39" w14:textId="77777777" w:rsidR="00A74DDF" w:rsidRDefault="00A74DDF" w:rsidP="00A74DDF">
      <w:pPr>
        <w:pStyle w:val="Nagwek2"/>
      </w:pPr>
      <w:r>
        <w:rPr>
          <w:rStyle w:val="Pogrubienie"/>
          <w:b/>
          <w:bCs/>
        </w:rPr>
        <w:t xml:space="preserve">2. </w:t>
      </w:r>
      <w:proofErr w:type="spellStart"/>
      <w:r>
        <w:rPr>
          <w:rStyle w:val="Pogrubienie"/>
          <w:b/>
          <w:bCs/>
        </w:rPr>
        <w:t>Rozgrzewka</w:t>
      </w:r>
      <w:proofErr w:type="spellEnd"/>
      <w:r>
        <w:rPr>
          <w:rStyle w:val="Pogrubienie"/>
          <w:b/>
          <w:bCs/>
        </w:rPr>
        <w:t xml:space="preserve"> – „Fale, </w:t>
      </w:r>
      <w:proofErr w:type="spellStart"/>
      <w:r>
        <w:rPr>
          <w:rStyle w:val="Pogrubienie"/>
          <w:b/>
          <w:bCs/>
        </w:rPr>
        <w:t>prądy</w:t>
      </w:r>
      <w:proofErr w:type="spellEnd"/>
      <w:r>
        <w:rPr>
          <w:rStyle w:val="Pogrubienie"/>
          <w:b/>
          <w:bCs/>
        </w:rPr>
        <w:t xml:space="preserve"> </w:t>
      </w:r>
      <w:proofErr w:type="spellStart"/>
      <w:r>
        <w:rPr>
          <w:rStyle w:val="Pogrubienie"/>
          <w:b/>
          <w:bCs/>
        </w:rPr>
        <w:t>i</w:t>
      </w:r>
      <w:proofErr w:type="spellEnd"/>
      <w:r>
        <w:rPr>
          <w:rStyle w:val="Pogrubienie"/>
          <w:b/>
          <w:bCs/>
        </w:rPr>
        <w:t xml:space="preserve"> </w:t>
      </w:r>
      <w:proofErr w:type="spellStart"/>
      <w:r>
        <w:rPr>
          <w:rStyle w:val="Pogrubienie"/>
          <w:b/>
          <w:bCs/>
        </w:rPr>
        <w:t>rybki</w:t>
      </w:r>
      <w:proofErr w:type="spellEnd"/>
      <w:r>
        <w:rPr>
          <w:rStyle w:val="Pogrubienie"/>
          <w:b/>
          <w:bCs/>
        </w:rPr>
        <w:t>” (5 min)</w:t>
      </w:r>
    </w:p>
    <w:p w14:paraId="1DB27C79" w14:textId="77777777" w:rsidR="00A74DDF" w:rsidRDefault="00A74DDF" w:rsidP="00A74DDF">
      <w:pPr>
        <w:pStyle w:val="NormalnyWeb"/>
      </w:pPr>
      <w:r>
        <w:t xml:space="preserve">Celem jest rozbudzenie </w:t>
      </w:r>
      <w:proofErr w:type="spellStart"/>
      <w:r>
        <w:t>propriocepcji</w:t>
      </w:r>
      <w:proofErr w:type="spellEnd"/>
      <w:r>
        <w:t>, koordynacji i rytmu ciała.</w:t>
      </w:r>
    </w:p>
    <w:p w14:paraId="635DF789" w14:textId="77777777" w:rsidR="00A74DDF" w:rsidRDefault="00A74DDF" w:rsidP="00A74DDF">
      <w:pPr>
        <w:pStyle w:val="NormalnyWeb"/>
      </w:pPr>
      <w:r>
        <w:t>Instrukcje:</w:t>
      </w:r>
      <w:r>
        <w:br/>
        <w:t>– „FALA” – dzieci poruszają ramionami miękko, jak fale.</w:t>
      </w:r>
      <w:r>
        <w:br/>
        <w:t>– „PRĄD” – szybki bieg w miejscu.</w:t>
      </w:r>
      <w:r>
        <w:br/>
        <w:t>– „MEDUZA” – zatrzymanie całego ciała.</w:t>
      </w:r>
      <w:r>
        <w:br/>
        <w:t>– „RYBKA” – lekkie podskoki.</w:t>
      </w:r>
    </w:p>
    <w:p w14:paraId="26EE2AD9" w14:textId="77777777" w:rsidR="00A74DDF" w:rsidRDefault="00A74DDF" w:rsidP="00A74DDF">
      <w:pPr>
        <w:pStyle w:val="NormalnyWeb"/>
      </w:pPr>
      <w:r>
        <w:t>Krótka, dynamiczna rozgrzewka.</w:t>
      </w:r>
    </w:p>
    <w:p w14:paraId="19EE85C6" w14:textId="77777777" w:rsidR="00A74DDF" w:rsidRDefault="00A74325" w:rsidP="00A74DDF">
      <w:r>
        <w:rPr>
          <w:noProof/>
        </w:rPr>
        <w:pict w14:anchorId="7264AB52">
          <v:rect id="_x0000_i1031" alt="" style="width:411.4pt;height:.05pt;mso-width-percent:0;mso-height-percent:0;mso-width-percent:0;mso-height-percent:0" o:hrpct="907" o:hralign="center" o:hrstd="t" o:hr="t" fillcolor="#a0a0a0" stroked="f"/>
        </w:pict>
      </w:r>
    </w:p>
    <w:p w14:paraId="6E8EC695" w14:textId="77777777" w:rsidR="00A74DDF" w:rsidRDefault="00A74DDF" w:rsidP="00A74DDF">
      <w:pPr>
        <w:pStyle w:val="Nagwek2"/>
      </w:pPr>
      <w:r>
        <w:rPr>
          <w:rStyle w:val="Pogrubienie"/>
          <w:b/>
          <w:bCs/>
        </w:rPr>
        <w:t xml:space="preserve">3. Tor </w:t>
      </w:r>
      <w:proofErr w:type="spellStart"/>
      <w:r>
        <w:rPr>
          <w:rStyle w:val="Pogrubienie"/>
          <w:b/>
          <w:bCs/>
        </w:rPr>
        <w:t>sensoryczny</w:t>
      </w:r>
      <w:proofErr w:type="spellEnd"/>
      <w:r>
        <w:rPr>
          <w:rStyle w:val="Pogrubienie"/>
          <w:b/>
          <w:bCs/>
        </w:rPr>
        <w:t xml:space="preserve"> – „</w:t>
      </w:r>
      <w:proofErr w:type="spellStart"/>
      <w:r>
        <w:rPr>
          <w:rStyle w:val="Pogrubienie"/>
          <w:b/>
          <w:bCs/>
        </w:rPr>
        <w:t>Wyspy</w:t>
      </w:r>
      <w:proofErr w:type="spellEnd"/>
      <w:r>
        <w:rPr>
          <w:rStyle w:val="Pogrubienie"/>
          <w:b/>
          <w:bCs/>
        </w:rPr>
        <w:t xml:space="preserve"> </w:t>
      </w:r>
      <w:proofErr w:type="spellStart"/>
      <w:r>
        <w:rPr>
          <w:rStyle w:val="Pogrubienie"/>
          <w:b/>
          <w:bCs/>
        </w:rPr>
        <w:t>Oceanu</w:t>
      </w:r>
      <w:proofErr w:type="spellEnd"/>
      <w:r>
        <w:rPr>
          <w:rStyle w:val="Pogrubienie"/>
          <w:b/>
          <w:bCs/>
        </w:rPr>
        <w:t>” (15–20 min)</w:t>
      </w:r>
    </w:p>
    <w:p w14:paraId="7665312B" w14:textId="77777777" w:rsidR="00A74DDF" w:rsidRDefault="00A74DDF" w:rsidP="00A74DDF">
      <w:pPr>
        <w:pStyle w:val="NormalnyWeb"/>
      </w:pPr>
      <w:r>
        <w:t xml:space="preserve">Na sali rozłożone stacje, które symbolizują </w:t>
      </w:r>
      <w:r>
        <w:rPr>
          <w:rStyle w:val="Pogrubienie"/>
        </w:rPr>
        <w:t>wyspy oceanu</w:t>
      </w:r>
      <w:r>
        <w:t>.</w:t>
      </w:r>
    </w:p>
    <w:p w14:paraId="231C462B" w14:textId="77777777" w:rsidR="00A74DDF" w:rsidRDefault="00A74DDF" w:rsidP="00A74DDF">
      <w:pPr>
        <w:pStyle w:val="Nagwek3"/>
      </w:pPr>
      <w:r>
        <w:rPr>
          <w:rFonts w:ascii="Apple Color Emoji" w:hAnsi="Apple Color Emoji" w:cs="Apple Color Emoji"/>
        </w:rPr>
        <w:lastRenderedPageBreak/>
        <w:t>🔹</w:t>
      </w:r>
      <w:r>
        <w:t xml:space="preserve"> </w:t>
      </w:r>
      <w:proofErr w:type="spellStart"/>
      <w:r>
        <w:t>Wyspa</w:t>
      </w:r>
      <w:proofErr w:type="spellEnd"/>
      <w:r>
        <w:t xml:space="preserve"> </w:t>
      </w:r>
      <w:proofErr w:type="spellStart"/>
      <w:r>
        <w:t>Równowagi</w:t>
      </w:r>
      <w:proofErr w:type="spellEnd"/>
      <w:r>
        <w:t xml:space="preserve"> – </w:t>
      </w:r>
      <w:proofErr w:type="spellStart"/>
      <w:r>
        <w:t>kamienie</w:t>
      </w:r>
      <w:proofErr w:type="spellEnd"/>
      <w:r>
        <w:t xml:space="preserve"> </w:t>
      </w:r>
      <w:proofErr w:type="spellStart"/>
      <w:r>
        <w:t>sensoryczne</w:t>
      </w:r>
      <w:proofErr w:type="spellEnd"/>
    </w:p>
    <w:p w14:paraId="0EBCA9BA" w14:textId="77777777" w:rsidR="00A74DDF" w:rsidRDefault="00A74DDF" w:rsidP="00A74DDF">
      <w:pPr>
        <w:pStyle w:val="NormalnyWeb"/>
      </w:pPr>
      <w:r>
        <w:t>Dzieci przechodzą po kamieniach różnymi sposobami:</w:t>
      </w:r>
      <w:r>
        <w:br/>
        <w:t>– przodem,</w:t>
      </w:r>
      <w:r>
        <w:br/>
        <w:t>– bokiem,</w:t>
      </w:r>
      <w:r>
        <w:br/>
        <w:t>– wolno / szybko,</w:t>
      </w:r>
      <w:r>
        <w:br/>
        <w:t>– z rękami wysoko jak „fale”.</w:t>
      </w:r>
    </w:p>
    <w:p w14:paraId="76C810B2" w14:textId="77777777" w:rsidR="00A74DDF" w:rsidRDefault="00A74DDF" w:rsidP="00A74DDF">
      <w:pPr>
        <w:pStyle w:val="NormalnyWeb"/>
      </w:pPr>
      <w:r>
        <w:t>Pytania prowadzącej:</w:t>
      </w:r>
      <w:r>
        <w:br/>
        <w:t>– „Która wyspa była stabilna?”</w:t>
      </w:r>
      <w:r>
        <w:br/>
        <w:t>– „Gdzie ciało drżało?”</w:t>
      </w:r>
    </w:p>
    <w:p w14:paraId="74356B7B" w14:textId="77777777" w:rsidR="00A74DDF" w:rsidRDefault="00A74DDF" w:rsidP="00A74DDF">
      <w:pPr>
        <w:pStyle w:val="Nagwek3"/>
      </w:pPr>
      <w:r>
        <w:rPr>
          <w:rFonts w:ascii="Apple Color Emoji" w:hAnsi="Apple Color Emoji" w:cs="Apple Color Emoji"/>
        </w:rPr>
        <w:t>🔹</w:t>
      </w:r>
      <w:r>
        <w:t xml:space="preserve"> </w:t>
      </w:r>
      <w:proofErr w:type="spellStart"/>
      <w:r>
        <w:t>Wyspa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– puzzle </w:t>
      </w:r>
      <w:proofErr w:type="spellStart"/>
      <w:r>
        <w:t>sensoryczne</w:t>
      </w:r>
      <w:proofErr w:type="spellEnd"/>
    </w:p>
    <w:p w14:paraId="40694066" w14:textId="77777777" w:rsidR="00A74DDF" w:rsidRDefault="00A74DDF" w:rsidP="00A74DDF">
      <w:pPr>
        <w:pStyle w:val="NormalnyWeb"/>
      </w:pPr>
      <w:r>
        <w:t>Zadania:</w:t>
      </w:r>
      <w:r>
        <w:br/>
        <w:t>– przejście bosymi stopami,</w:t>
      </w:r>
      <w:r>
        <w:br/>
        <w:t>– opisanie: „miękkie / twarde / szorstkie / gładkie”.</w:t>
      </w:r>
    </w:p>
    <w:p w14:paraId="20D8667E" w14:textId="77777777" w:rsidR="00A74DDF" w:rsidRDefault="00A74DDF" w:rsidP="00A74DDF">
      <w:pPr>
        <w:pStyle w:val="Nagwek3"/>
      </w:pPr>
      <w:r>
        <w:rPr>
          <w:rFonts w:ascii="Apple Color Emoji" w:hAnsi="Apple Color Emoji" w:cs="Apple Color Emoji"/>
        </w:rPr>
        <w:t>🔹</w:t>
      </w:r>
      <w:r>
        <w:t xml:space="preserve"> Most </w:t>
      </w:r>
      <w:proofErr w:type="spellStart"/>
      <w:r>
        <w:t>Wieloryba</w:t>
      </w:r>
      <w:proofErr w:type="spellEnd"/>
      <w:r>
        <w:t xml:space="preserve"> – </w:t>
      </w:r>
      <w:proofErr w:type="spellStart"/>
      <w:r>
        <w:t>przejście</w:t>
      </w:r>
      <w:proofErr w:type="spellEnd"/>
      <w:r>
        <w:t xml:space="preserve"> po </w:t>
      </w:r>
      <w:proofErr w:type="spellStart"/>
      <w:r>
        <w:t>linii</w:t>
      </w:r>
      <w:proofErr w:type="spellEnd"/>
      <w:r>
        <w:t xml:space="preserve"> (</w:t>
      </w:r>
      <w:proofErr w:type="spellStart"/>
      <w:r>
        <w:t>taśma</w:t>
      </w:r>
      <w:proofErr w:type="spellEnd"/>
      <w:r>
        <w:t xml:space="preserve"> / </w:t>
      </w:r>
      <w:proofErr w:type="spellStart"/>
      <w:r>
        <w:t>wyobrażona</w:t>
      </w:r>
      <w:proofErr w:type="spellEnd"/>
      <w:r>
        <w:t xml:space="preserve"> </w:t>
      </w:r>
      <w:proofErr w:type="spellStart"/>
      <w:r>
        <w:t>linia</w:t>
      </w:r>
      <w:proofErr w:type="spellEnd"/>
      <w:r>
        <w:t>)</w:t>
      </w:r>
    </w:p>
    <w:p w14:paraId="28E0B6A8" w14:textId="77777777" w:rsidR="00A74DDF" w:rsidRDefault="00A74DDF" w:rsidP="00A74DDF">
      <w:pPr>
        <w:pStyle w:val="NormalnyWeb"/>
      </w:pPr>
      <w:r>
        <w:t>– przejście jak na linie,</w:t>
      </w:r>
      <w:r>
        <w:br/>
        <w:t>– ręce szeroko,</w:t>
      </w:r>
      <w:r>
        <w:br/>
        <w:t>– zatrzymanie na hasło.</w:t>
      </w:r>
    </w:p>
    <w:p w14:paraId="4FCC1E6D" w14:textId="77777777" w:rsidR="00A74DDF" w:rsidRDefault="00A74DDF" w:rsidP="00A74DDF">
      <w:pPr>
        <w:pStyle w:val="Nagwek3"/>
      </w:pPr>
      <w:r>
        <w:rPr>
          <w:rFonts w:ascii="Apple Color Emoji" w:hAnsi="Apple Color Emoji" w:cs="Apple Color Emoji"/>
        </w:rPr>
        <w:t>🔹</w:t>
      </w:r>
      <w:r>
        <w:t xml:space="preserve"> Rafa </w:t>
      </w:r>
      <w:proofErr w:type="spellStart"/>
      <w:r>
        <w:t>Koralowa</w:t>
      </w:r>
      <w:proofErr w:type="spellEnd"/>
      <w:r>
        <w:t xml:space="preserve"> – </w:t>
      </w:r>
      <w:proofErr w:type="spellStart"/>
      <w:r>
        <w:t>dyski</w:t>
      </w:r>
      <w:proofErr w:type="spellEnd"/>
      <w:r>
        <w:t xml:space="preserve"> </w:t>
      </w:r>
      <w:proofErr w:type="spellStart"/>
      <w:r>
        <w:t>sensoryczne</w:t>
      </w:r>
      <w:proofErr w:type="spellEnd"/>
    </w:p>
    <w:p w14:paraId="64B81BCE" w14:textId="77777777" w:rsidR="00A74DDF" w:rsidRDefault="00A74DDF" w:rsidP="00A74DDF">
      <w:pPr>
        <w:pStyle w:val="NormalnyWeb"/>
      </w:pPr>
      <w:r>
        <w:t>– stanięcie na dysku,</w:t>
      </w:r>
      <w:r>
        <w:br/>
        <w:t>– delikatne przysiady,</w:t>
      </w:r>
      <w:r>
        <w:br/>
        <w:t>– przeniesienie ciężaru.</w:t>
      </w:r>
    </w:p>
    <w:p w14:paraId="060F905F" w14:textId="77777777" w:rsidR="00A74DDF" w:rsidRDefault="00A74DDF" w:rsidP="00A74DDF">
      <w:pPr>
        <w:pStyle w:val="NormalnyWeb"/>
      </w:pPr>
      <w:r>
        <w:t>Dzieci mogą przechodzić tor wielokrotnie, w swoim tempie.</w:t>
      </w:r>
    </w:p>
    <w:p w14:paraId="1E223A85" w14:textId="77777777" w:rsidR="00A74DDF" w:rsidRDefault="00A74325" w:rsidP="00A74DDF">
      <w:r>
        <w:rPr>
          <w:noProof/>
        </w:rPr>
        <w:pict w14:anchorId="1B0D4CF9">
          <v:rect id="_x0000_i1030" alt="" style="width:411.4pt;height:.05pt;mso-width-percent:0;mso-height-percent:0;mso-width-percent:0;mso-height-percent:0" o:hrpct="907" o:hralign="center" o:hrstd="t" o:hr="t" fillcolor="#a0a0a0" stroked="f"/>
        </w:pict>
      </w:r>
    </w:p>
    <w:p w14:paraId="222BC806" w14:textId="77777777" w:rsidR="00A74DDF" w:rsidRDefault="00A74DDF" w:rsidP="00A74DDF">
      <w:pPr>
        <w:pStyle w:val="Nagwek2"/>
      </w:pPr>
      <w:r>
        <w:rPr>
          <w:rStyle w:val="Pogrubienie"/>
          <w:b/>
          <w:bCs/>
        </w:rPr>
        <w:t xml:space="preserve">4. </w:t>
      </w:r>
      <w:proofErr w:type="spellStart"/>
      <w:r>
        <w:rPr>
          <w:rStyle w:val="Pogrubienie"/>
          <w:b/>
          <w:bCs/>
        </w:rPr>
        <w:t>Emocje</w:t>
      </w:r>
      <w:proofErr w:type="spellEnd"/>
      <w:r>
        <w:rPr>
          <w:rStyle w:val="Pogrubienie"/>
          <w:b/>
          <w:bCs/>
        </w:rPr>
        <w:t xml:space="preserve"> w </w:t>
      </w:r>
      <w:proofErr w:type="spellStart"/>
      <w:r>
        <w:rPr>
          <w:rStyle w:val="Pogrubienie"/>
          <w:b/>
          <w:bCs/>
        </w:rPr>
        <w:t>ruchu</w:t>
      </w:r>
      <w:proofErr w:type="spellEnd"/>
      <w:r>
        <w:rPr>
          <w:rStyle w:val="Pogrubienie"/>
          <w:b/>
          <w:bCs/>
        </w:rPr>
        <w:t xml:space="preserve"> – „</w:t>
      </w:r>
      <w:proofErr w:type="spellStart"/>
      <w:r>
        <w:rPr>
          <w:rStyle w:val="Pogrubienie"/>
          <w:b/>
          <w:bCs/>
        </w:rPr>
        <w:t>Mieszkańcy</w:t>
      </w:r>
      <w:proofErr w:type="spellEnd"/>
      <w:r>
        <w:rPr>
          <w:rStyle w:val="Pogrubienie"/>
          <w:b/>
          <w:bCs/>
        </w:rPr>
        <w:t xml:space="preserve"> </w:t>
      </w:r>
      <w:proofErr w:type="spellStart"/>
      <w:r>
        <w:rPr>
          <w:rStyle w:val="Pogrubienie"/>
          <w:b/>
          <w:bCs/>
        </w:rPr>
        <w:t>oceanu</w:t>
      </w:r>
      <w:proofErr w:type="spellEnd"/>
      <w:r>
        <w:rPr>
          <w:rStyle w:val="Pogrubienie"/>
          <w:b/>
          <w:bCs/>
        </w:rPr>
        <w:t>” (5–7 min)</w:t>
      </w:r>
    </w:p>
    <w:p w14:paraId="04A56181" w14:textId="77777777" w:rsidR="00A74DDF" w:rsidRDefault="00A74DDF" w:rsidP="00A74DDF">
      <w:pPr>
        <w:pStyle w:val="NormalnyWeb"/>
      </w:pPr>
      <w:r>
        <w:t xml:space="preserve">Dzieci wracają do </w:t>
      </w:r>
      <w:r>
        <w:rPr>
          <w:rStyle w:val="Pogrubienie"/>
        </w:rPr>
        <w:t>woreczków z emocjami</w:t>
      </w:r>
      <w:r>
        <w:t>.</w:t>
      </w:r>
    </w:p>
    <w:p w14:paraId="579A44BD" w14:textId="729B97A9" w:rsidR="00A74DDF" w:rsidRDefault="00A74DDF" w:rsidP="00A74DDF">
      <w:pPr>
        <w:pStyle w:val="NormalnyWeb"/>
      </w:pPr>
      <w:r>
        <w:t>Prowadząca pyta:</w:t>
      </w:r>
      <w:r>
        <w:br/>
        <w:t>– „Jak rusza się ryba, która jest wesoła?”</w:t>
      </w:r>
      <w:r>
        <w:br/>
        <w:t>– „Jak chodzi krab, który jest zły?”</w:t>
      </w:r>
      <w:r>
        <w:br/>
        <w:t>– „Jak wygląda meduza, która jest smutna?”</w:t>
      </w:r>
      <w:r>
        <w:br/>
        <w:t>– „Jak porusza się ślimak, który jest spokojny?”</w:t>
      </w:r>
    </w:p>
    <w:p w14:paraId="544BED50" w14:textId="77777777" w:rsidR="00A74DDF" w:rsidRDefault="00A74DDF" w:rsidP="00A74DDF">
      <w:pPr>
        <w:pStyle w:val="NormalnyWeb"/>
      </w:pPr>
      <w:r>
        <w:t xml:space="preserve">W ten sposób dzieci </w:t>
      </w:r>
      <w:r>
        <w:rPr>
          <w:rStyle w:val="Pogrubienie"/>
        </w:rPr>
        <w:t>łączą emocję z ruchem i czuciem ciała</w:t>
      </w:r>
      <w:r>
        <w:t>.</w:t>
      </w:r>
    </w:p>
    <w:p w14:paraId="7FDBEA0E" w14:textId="77777777" w:rsidR="00A74DDF" w:rsidRDefault="00A74325" w:rsidP="00A74DDF">
      <w:r>
        <w:rPr>
          <w:noProof/>
        </w:rPr>
        <w:lastRenderedPageBreak/>
        <w:pict w14:anchorId="684E9A63">
          <v:rect id="_x0000_i1029" alt="" style="width:411.4pt;height:.05pt;mso-width-percent:0;mso-height-percent:0;mso-width-percent:0;mso-height-percent:0" o:hrpct="907" o:hralign="center" o:hrstd="t" o:hr="t" fillcolor="#a0a0a0" stroked="f"/>
        </w:pict>
      </w:r>
    </w:p>
    <w:p w14:paraId="32AF0CAE" w14:textId="77777777" w:rsidR="00A74DDF" w:rsidRDefault="00A74DDF" w:rsidP="00A74DDF">
      <w:pPr>
        <w:pStyle w:val="Nagwek2"/>
      </w:pPr>
      <w:r>
        <w:rPr>
          <w:rStyle w:val="Pogrubienie"/>
          <w:b/>
          <w:bCs/>
        </w:rPr>
        <w:t xml:space="preserve">5. </w:t>
      </w:r>
      <w:proofErr w:type="spellStart"/>
      <w:r>
        <w:rPr>
          <w:rStyle w:val="Pogrubienie"/>
          <w:b/>
          <w:bCs/>
        </w:rPr>
        <w:t>Piłeczki</w:t>
      </w:r>
      <w:proofErr w:type="spellEnd"/>
      <w:r>
        <w:rPr>
          <w:rStyle w:val="Pogrubienie"/>
          <w:b/>
          <w:bCs/>
        </w:rPr>
        <w:t xml:space="preserve"> </w:t>
      </w:r>
      <w:proofErr w:type="spellStart"/>
      <w:r>
        <w:rPr>
          <w:rStyle w:val="Pogrubienie"/>
          <w:b/>
          <w:bCs/>
        </w:rPr>
        <w:t>sensoryczne</w:t>
      </w:r>
      <w:proofErr w:type="spellEnd"/>
      <w:r>
        <w:rPr>
          <w:rStyle w:val="Pogrubienie"/>
          <w:b/>
          <w:bCs/>
        </w:rPr>
        <w:t xml:space="preserve"> – „</w:t>
      </w:r>
      <w:proofErr w:type="spellStart"/>
      <w:r>
        <w:rPr>
          <w:rStyle w:val="Pogrubienie"/>
          <w:b/>
          <w:bCs/>
        </w:rPr>
        <w:t>Morski</w:t>
      </w:r>
      <w:proofErr w:type="spellEnd"/>
      <w:r>
        <w:rPr>
          <w:rStyle w:val="Pogrubienie"/>
          <w:b/>
          <w:bCs/>
        </w:rPr>
        <w:t xml:space="preserve"> </w:t>
      </w:r>
      <w:proofErr w:type="spellStart"/>
      <w:r>
        <w:rPr>
          <w:rStyle w:val="Pogrubienie"/>
          <w:b/>
          <w:bCs/>
        </w:rPr>
        <w:t>piasek</w:t>
      </w:r>
      <w:proofErr w:type="spellEnd"/>
      <w:r>
        <w:rPr>
          <w:rStyle w:val="Pogrubienie"/>
          <w:b/>
          <w:bCs/>
        </w:rPr>
        <w:t>” (5 min)</w:t>
      </w:r>
    </w:p>
    <w:p w14:paraId="008630C7" w14:textId="77777777" w:rsidR="00A74DDF" w:rsidRDefault="00A74DDF" w:rsidP="00A74DDF">
      <w:pPr>
        <w:pStyle w:val="NormalnyWeb"/>
      </w:pPr>
      <w:r>
        <w:t>Dzieci dostają małe piłeczki.</w:t>
      </w:r>
    </w:p>
    <w:p w14:paraId="3709F34C" w14:textId="77777777" w:rsidR="00A74DDF" w:rsidRDefault="00A74DDF" w:rsidP="00A74DDF">
      <w:pPr>
        <w:pStyle w:val="NormalnyWeb"/>
      </w:pPr>
      <w:r>
        <w:t>Zadania:</w:t>
      </w:r>
      <w:r>
        <w:br/>
        <w:t>– ściskanie mocne / delikatne,</w:t>
      </w:r>
      <w:r>
        <w:br/>
        <w:t>– rolowanie po dłoni,</w:t>
      </w:r>
      <w:r>
        <w:br/>
        <w:t>– toczenie po przedramieniu,</w:t>
      </w:r>
      <w:r>
        <w:br/>
        <w:t>– przekładanie z ręki do ręki.</w:t>
      </w:r>
    </w:p>
    <w:p w14:paraId="13C77C83" w14:textId="77777777" w:rsidR="00A74DDF" w:rsidRDefault="00A74DDF" w:rsidP="00A74DDF">
      <w:pPr>
        <w:pStyle w:val="NormalnyWeb"/>
      </w:pPr>
      <w:r>
        <w:t>Cel: rozwijanie czucia głębokiego, świadomości dłoni i regulacji.</w:t>
      </w:r>
    </w:p>
    <w:p w14:paraId="67005A9F" w14:textId="77777777" w:rsidR="00A74DDF" w:rsidRDefault="00A74325" w:rsidP="00A74DDF">
      <w:r>
        <w:rPr>
          <w:noProof/>
        </w:rPr>
        <w:pict w14:anchorId="2A85AF11">
          <v:rect id="_x0000_i1028" alt="" style="width:411.4pt;height:.05pt;mso-width-percent:0;mso-height-percent:0;mso-width-percent:0;mso-height-percent:0" o:hrpct="907" o:hralign="center" o:hrstd="t" o:hr="t" fillcolor="#a0a0a0" stroked="f"/>
        </w:pict>
      </w:r>
    </w:p>
    <w:p w14:paraId="13A165F9" w14:textId="77777777" w:rsidR="00A74DDF" w:rsidRDefault="00A74DDF" w:rsidP="00A74DDF">
      <w:pPr>
        <w:pStyle w:val="Nagwek2"/>
      </w:pPr>
      <w:r>
        <w:rPr>
          <w:rStyle w:val="Pogrubienie"/>
          <w:b/>
          <w:bCs/>
        </w:rPr>
        <w:t xml:space="preserve">6. </w:t>
      </w:r>
      <w:proofErr w:type="spellStart"/>
      <w:r>
        <w:rPr>
          <w:rStyle w:val="Pogrubienie"/>
          <w:b/>
          <w:bCs/>
        </w:rPr>
        <w:t>Zapachy</w:t>
      </w:r>
      <w:proofErr w:type="spellEnd"/>
      <w:r>
        <w:rPr>
          <w:rStyle w:val="Pogrubienie"/>
          <w:b/>
          <w:bCs/>
        </w:rPr>
        <w:t xml:space="preserve"> </w:t>
      </w:r>
      <w:proofErr w:type="spellStart"/>
      <w:r>
        <w:rPr>
          <w:rStyle w:val="Pogrubienie"/>
          <w:b/>
          <w:bCs/>
        </w:rPr>
        <w:t>oceanu</w:t>
      </w:r>
      <w:proofErr w:type="spellEnd"/>
      <w:r>
        <w:rPr>
          <w:rStyle w:val="Pogrubienie"/>
          <w:b/>
          <w:bCs/>
        </w:rPr>
        <w:t xml:space="preserve"> – „</w:t>
      </w:r>
      <w:proofErr w:type="spellStart"/>
      <w:r>
        <w:rPr>
          <w:rStyle w:val="Pogrubienie"/>
          <w:b/>
          <w:bCs/>
        </w:rPr>
        <w:t>Zgadnij</w:t>
      </w:r>
      <w:proofErr w:type="spellEnd"/>
      <w:r>
        <w:rPr>
          <w:rStyle w:val="Pogrubienie"/>
          <w:b/>
          <w:bCs/>
        </w:rPr>
        <w:t xml:space="preserve">, co </w:t>
      </w:r>
      <w:proofErr w:type="spellStart"/>
      <w:r>
        <w:rPr>
          <w:rStyle w:val="Pogrubienie"/>
          <w:b/>
          <w:bCs/>
        </w:rPr>
        <w:t>czuję</w:t>
      </w:r>
      <w:proofErr w:type="spellEnd"/>
      <w:r>
        <w:rPr>
          <w:rStyle w:val="Pogrubienie"/>
          <w:b/>
          <w:bCs/>
        </w:rPr>
        <w:t>” (5–7 min)</w:t>
      </w:r>
    </w:p>
    <w:p w14:paraId="31D1BDA0" w14:textId="77777777" w:rsidR="00A74DDF" w:rsidRDefault="00A74DDF" w:rsidP="00A74DDF">
      <w:pPr>
        <w:pStyle w:val="NormalnyWeb"/>
      </w:pPr>
      <w:r>
        <w:t>Prowadząca pokazuje woreczki strunowe z zapachami.</w:t>
      </w:r>
    </w:p>
    <w:p w14:paraId="28EA3914" w14:textId="1494A711" w:rsidR="00527CC9" w:rsidRDefault="00A74DDF" w:rsidP="00A74DDF">
      <w:pPr>
        <w:pStyle w:val="NormalnyWeb"/>
      </w:pPr>
      <w:r>
        <w:t>Zapachy:</w:t>
      </w:r>
      <w:r>
        <w:br/>
        <w:t>– cytryna</w:t>
      </w:r>
      <w:r w:rsidR="00527CC9">
        <w:t xml:space="preserve"> i mięta</w:t>
      </w:r>
      <w:r>
        <w:br/>
        <w:t>– wanilia</w:t>
      </w:r>
      <w:r w:rsidR="00527CC9">
        <w:t xml:space="preserve"> i lawenda</w:t>
      </w:r>
    </w:p>
    <w:p w14:paraId="67490AD7" w14:textId="77777777" w:rsidR="00A74DDF" w:rsidRDefault="00A74DDF" w:rsidP="00A74DDF">
      <w:pPr>
        <w:pStyle w:val="NormalnyWeb"/>
      </w:pPr>
      <w:r>
        <w:t>Zadania:</w:t>
      </w:r>
      <w:r>
        <w:br/>
        <w:t>– dzieci wąchają każdy woreczek,</w:t>
      </w:r>
      <w:r>
        <w:br/>
        <w:t>– zgadują zapach,</w:t>
      </w:r>
      <w:r>
        <w:br/>
        <w:t xml:space="preserve">– </w:t>
      </w:r>
      <w:proofErr w:type="gramStart"/>
      <w:r>
        <w:t>mówią,</w:t>
      </w:r>
      <w:proofErr w:type="gramEnd"/>
      <w:r>
        <w:t xml:space="preserve"> czy jest przyjemny / nieprzyjemny,</w:t>
      </w:r>
      <w:r>
        <w:br/>
        <w:t>– określają, jak reaguje ciało: „krzywię się”, „robię duże oczy”, „chce mi się uśmiechać”.</w:t>
      </w:r>
    </w:p>
    <w:p w14:paraId="7831D3C9" w14:textId="77777777" w:rsidR="00A74DDF" w:rsidRDefault="00A74DDF" w:rsidP="00A74DDF">
      <w:pPr>
        <w:pStyle w:val="NormalnyWeb"/>
      </w:pPr>
      <w:r>
        <w:t>To bezpieczna, kontrolowana forma stymulacji węchowej.</w:t>
      </w:r>
    </w:p>
    <w:p w14:paraId="2A96C5A0" w14:textId="77777777" w:rsidR="00A74DDF" w:rsidRDefault="00A74325" w:rsidP="00A74DDF">
      <w:r>
        <w:rPr>
          <w:noProof/>
        </w:rPr>
        <w:pict w14:anchorId="6599F69D">
          <v:rect id="_x0000_i1027" alt="" style="width:411.4pt;height:.05pt;mso-width-percent:0;mso-height-percent:0;mso-width-percent:0;mso-height-percent:0" o:hrpct="907" o:hralign="center" o:hrstd="t" o:hr="t" fillcolor="#a0a0a0" stroked="f"/>
        </w:pict>
      </w:r>
    </w:p>
    <w:p w14:paraId="75284B7C" w14:textId="77777777" w:rsidR="00A74DDF" w:rsidRDefault="00A74DDF" w:rsidP="00A74DDF">
      <w:pPr>
        <w:pStyle w:val="Nagwek2"/>
      </w:pPr>
      <w:r>
        <w:rPr>
          <w:rStyle w:val="Pogrubienie"/>
          <w:b/>
          <w:bCs/>
        </w:rPr>
        <w:t xml:space="preserve">7. </w:t>
      </w:r>
      <w:proofErr w:type="spellStart"/>
      <w:r>
        <w:rPr>
          <w:rStyle w:val="Pogrubienie"/>
          <w:b/>
          <w:bCs/>
        </w:rPr>
        <w:t>Wyciszenie</w:t>
      </w:r>
      <w:proofErr w:type="spellEnd"/>
      <w:r>
        <w:rPr>
          <w:rStyle w:val="Pogrubienie"/>
          <w:b/>
          <w:bCs/>
        </w:rPr>
        <w:t xml:space="preserve"> – „Cicha </w:t>
      </w:r>
      <w:proofErr w:type="spellStart"/>
      <w:r>
        <w:rPr>
          <w:rStyle w:val="Pogrubienie"/>
          <w:b/>
          <w:bCs/>
        </w:rPr>
        <w:t>zatoka</w:t>
      </w:r>
      <w:proofErr w:type="spellEnd"/>
      <w:r>
        <w:rPr>
          <w:rStyle w:val="Pogrubienie"/>
          <w:b/>
          <w:bCs/>
        </w:rPr>
        <w:t>” (5 min)</w:t>
      </w:r>
    </w:p>
    <w:p w14:paraId="25E4D560" w14:textId="4538CA4A" w:rsidR="00A74DDF" w:rsidRDefault="00A74DDF" w:rsidP="00A74DDF">
      <w:pPr>
        <w:pStyle w:val="NormalnyWeb"/>
      </w:pPr>
      <w:r>
        <w:t>Dzieci siadają w siadzie skrzyżnym</w:t>
      </w:r>
      <w:r w:rsidR="00527CC9">
        <w:t xml:space="preserve"> lub kładą się na plecach.</w:t>
      </w:r>
    </w:p>
    <w:p w14:paraId="56DA8AFB" w14:textId="77777777" w:rsidR="00A74DDF" w:rsidRDefault="00A74DDF" w:rsidP="00A74DDF">
      <w:pPr>
        <w:pStyle w:val="NormalnyWeb"/>
      </w:pPr>
      <w:r>
        <w:t>Ćwiczenia wyciszające:</w:t>
      </w:r>
      <w:r>
        <w:br/>
        <w:t>– oddech „fale oceanu” – powoli wdech, powoli wydech,</w:t>
      </w:r>
      <w:r>
        <w:br/>
        <w:t>– „skan ciała” – prowadząca pyta:</w:t>
      </w:r>
      <w:r>
        <w:br/>
        <w:t>„Gdzie w ciele czujesz zmęczenie?”</w:t>
      </w:r>
      <w:r>
        <w:br/>
        <w:t>„Co jest lekkie?”</w:t>
      </w:r>
      <w:r>
        <w:br/>
        <w:t>„Jaka część ciała jest spokojna?”</w:t>
      </w:r>
    </w:p>
    <w:p w14:paraId="1912A77D" w14:textId="77777777" w:rsidR="00A74DDF" w:rsidRDefault="00A74DDF" w:rsidP="00A74DDF">
      <w:pPr>
        <w:pStyle w:val="NormalnyWeb"/>
      </w:pPr>
      <w:r>
        <w:t>Celem jest regulacja po intensywnych bodźcach.</w:t>
      </w:r>
    </w:p>
    <w:p w14:paraId="7BB013E3" w14:textId="77777777" w:rsidR="00A74DDF" w:rsidRDefault="00A74325" w:rsidP="00A74DDF">
      <w:r>
        <w:rPr>
          <w:noProof/>
        </w:rPr>
        <w:lastRenderedPageBreak/>
        <w:pict w14:anchorId="5E96E443">
          <v:rect id="_x0000_i1026" alt="" style="width:411.4pt;height:.05pt;mso-width-percent:0;mso-height-percent:0;mso-width-percent:0;mso-height-percent:0" o:hrpct="907" o:hralign="center" o:hrstd="t" o:hr="t" fillcolor="#a0a0a0" stroked="f"/>
        </w:pict>
      </w:r>
    </w:p>
    <w:p w14:paraId="3F915FDA" w14:textId="7FB0F50D" w:rsidR="00A74DDF" w:rsidRDefault="00A74DDF" w:rsidP="00527CC9">
      <w:pPr>
        <w:pStyle w:val="Nagwek2"/>
      </w:pPr>
      <w:r>
        <w:rPr>
          <w:rStyle w:val="Pogrubienie"/>
          <w:b/>
          <w:bCs/>
        </w:rPr>
        <w:t xml:space="preserve">8. </w:t>
      </w:r>
      <w:proofErr w:type="spellStart"/>
      <w:proofErr w:type="gramStart"/>
      <w:r>
        <w:rPr>
          <w:rStyle w:val="Pogrubienie"/>
          <w:b/>
          <w:bCs/>
        </w:rPr>
        <w:t>Zakończenie</w:t>
      </w:r>
      <w:proofErr w:type="spellEnd"/>
      <w:r>
        <w:rPr>
          <w:rStyle w:val="Pogrubienie"/>
          <w:b/>
          <w:bCs/>
        </w:rPr>
        <w:t xml:space="preserve">  (</w:t>
      </w:r>
      <w:proofErr w:type="gramEnd"/>
      <w:r>
        <w:rPr>
          <w:rStyle w:val="Pogrubienie"/>
          <w:b/>
          <w:bCs/>
        </w:rPr>
        <w:t>2 min)</w:t>
      </w:r>
      <w:r>
        <w:br/>
      </w:r>
      <w:proofErr w:type="spellStart"/>
      <w:r>
        <w:t>Krótka</w:t>
      </w:r>
      <w:proofErr w:type="spellEnd"/>
      <w:r>
        <w:t xml:space="preserve"> rozmowa:</w:t>
      </w:r>
      <w:r>
        <w:br/>
        <w:t>– „Co dziś było najciekawsze?”</w:t>
      </w:r>
      <w:r>
        <w:br/>
        <w:t>– „Która wyspa była najtrudniejsza?”</w:t>
      </w:r>
    </w:p>
    <w:p w14:paraId="471704D0" w14:textId="77777777" w:rsidR="00A74DDF" w:rsidRDefault="00A74325" w:rsidP="00A74DDF">
      <w:r>
        <w:rPr>
          <w:noProof/>
        </w:rPr>
        <w:pict w14:anchorId="5DBFC883">
          <v:rect id="_x0000_i1025" alt="" style="width:411.4pt;height:.05pt;mso-width-percent:0;mso-height-percent:0;mso-width-percent:0;mso-height-percent:0" o:hrpct="907" o:hralign="center" o:hrstd="t" o:hr="t" fillcolor="#a0a0a0" stroked="f"/>
        </w:pict>
      </w:r>
    </w:p>
    <w:p w14:paraId="59207880" w14:textId="77777777" w:rsidR="00A74DDF" w:rsidRDefault="00A74DDF" w:rsidP="00A74DDF">
      <w:pPr>
        <w:pStyle w:val="Nagwek1"/>
      </w:pPr>
      <w:r>
        <w:rPr>
          <w:rFonts w:ascii="Apple Color Emoji" w:hAnsi="Apple Color Emoji" w:cs="Apple Color Emoji"/>
        </w:rPr>
        <w:t>🧘‍♀️</w:t>
      </w:r>
      <w:r>
        <w:t xml:space="preserve"> </w:t>
      </w:r>
      <w:r>
        <w:rPr>
          <w:rStyle w:val="Pogrubienie"/>
          <w:b/>
          <w:bCs/>
        </w:rPr>
        <w:t>ZAŁOŻENIA DOSTĘPNOŚCI (WCAG)</w:t>
      </w:r>
    </w:p>
    <w:p w14:paraId="4DBBB7A4" w14:textId="77777777" w:rsidR="00A74DDF" w:rsidRDefault="00A74DDF" w:rsidP="00A74DDF">
      <w:pPr>
        <w:pStyle w:val="NormalnyWeb"/>
        <w:numPr>
          <w:ilvl w:val="0"/>
          <w:numId w:val="14"/>
        </w:numPr>
      </w:pPr>
      <w:r>
        <w:t>jasne, proste instrukcje werbalne,</w:t>
      </w:r>
    </w:p>
    <w:p w14:paraId="3580F30F" w14:textId="77777777" w:rsidR="00A74DDF" w:rsidRDefault="00A74DDF" w:rsidP="00A74DDF">
      <w:pPr>
        <w:pStyle w:val="NormalnyWeb"/>
        <w:numPr>
          <w:ilvl w:val="0"/>
          <w:numId w:val="14"/>
        </w:numPr>
      </w:pPr>
      <w:r>
        <w:t>pokaz ruchowy każdej aktywności,</w:t>
      </w:r>
    </w:p>
    <w:p w14:paraId="2EF9502E" w14:textId="77777777" w:rsidR="00A74DDF" w:rsidRDefault="00A74DDF" w:rsidP="00A74DDF">
      <w:pPr>
        <w:pStyle w:val="NormalnyWeb"/>
        <w:numPr>
          <w:ilvl w:val="0"/>
          <w:numId w:val="14"/>
        </w:numPr>
      </w:pPr>
      <w:r>
        <w:t>możliwość skrócenia toru dla dzieci z trudnościami motorycznymi,</w:t>
      </w:r>
    </w:p>
    <w:p w14:paraId="2D85C45C" w14:textId="77777777" w:rsidR="00A74DDF" w:rsidRDefault="00A74DDF" w:rsidP="00A74DDF">
      <w:pPr>
        <w:pStyle w:val="NormalnyWeb"/>
        <w:numPr>
          <w:ilvl w:val="0"/>
          <w:numId w:val="14"/>
        </w:numPr>
      </w:pPr>
      <w:r>
        <w:t>możliwość wykonywania części zadań rękami zamiast stopami,</w:t>
      </w:r>
    </w:p>
    <w:p w14:paraId="7FCADA7B" w14:textId="77777777" w:rsidR="00A74DDF" w:rsidRDefault="00A74DDF" w:rsidP="00A74DDF">
      <w:pPr>
        <w:pStyle w:val="NormalnyWeb"/>
        <w:numPr>
          <w:ilvl w:val="0"/>
          <w:numId w:val="14"/>
        </w:numPr>
      </w:pPr>
      <w:r>
        <w:t>przewidywalny porządek zajęć,</w:t>
      </w:r>
    </w:p>
    <w:p w14:paraId="242C9174" w14:textId="77777777" w:rsidR="00A74DDF" w:rsidRDefault="00A74DDF" w:rsidP="00A74DDF">
      <w:pPr>
        <w:pStyle w:val="NormalnyWeb"/>
        <w:numPr>
          <w:ilvl w:val="0"/>
          <w:numId w:val="14"/>
        </w:numPr>
      </w:pPr>
      <w:r>
        <w:t>brak intensywnych hałasów i gwałtownych zmian tempa.</w:t>
      </w:r>
    </w:p>
    <w:p w14:paraId="4C64803C" w14:textId="77777777" w:rsidR="00120935" w:rsidRDefault="00120935"/>
    <w:sectPr w:rsidR="001209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24509D"/>
    <w:multiLevelType w:val="multilevel"/>
    <w:tmpl w:val="CC4A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561E0C"/>
    <w:multiLevelType w:val="multilevel"/>
    <w:tmpl w:val="DCE2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BA3C70"/>
    <w:multiLevelType w:val="multilevel"/>
    <w:tmpl w:val="ABC8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913A10"/>
    <w:multiLevelType w:val="multilevel"/>
    <w:tmpl w:val="5B7C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E5673B"/>
    <w:multiLevelType w:val="multilevel"/>
    <w:tmpl w:val="3E8C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671287">
    <w:abstractNumId w:val="8"/>
  </w:num>
  <w:num w:numId="2" w16cid:durableId="19599224">
    <w:abstractNumId w:val="6"/>
  </w:num>
  <w:num w:numId="3" w16cid:durableId="1771700424">
    <w:abstractNumId w:val="5"/>
  </w:num>
  <w:num w:numId="4" w16cid:durableId="1700206695">
    <w:abstractNumId w:val="4"/>
  </w:num>
  <w:num w:numId="5" w16cid:durableId="1950620777">
    <w:abstractNumId w:val="7"/>
  </w:num>
  <w:num w:numId="6" w16cid:durableId="1619948858">
    <w:abstractNumId w:val="3"/>
  </w:num>
  <w:num w:numId="7" w16cid:durableId="1792281615">
    <w:abstractNumId w:val="2"/>
  </w:num>
  <w:num w:numId="8" w16cid:durableId="1971472588">
    <w:abstractNumId w:val="1"/>
  </w:num>
  <w:num w:numId="9" w16cid:durableId="709913639">
    <w:abstractNumId w:val="0"/>
  </w:num>
  <w:num w:numId="10" w16cid:durableId="809706549">
    <w:abstractNumId w:val="11"/>
  </w:num>
  <w:num w:numId="11" w16cid:durableId="711542371">
    <w:abstractNumId w:val="12"/>
  </w:num>
  <w:num w:numId="12" w16cid:durableId="568463520">
    <w:abstractNumId w:val="13"/>
  </w:num>
  <w:num w:numId="13" w16cid:durableId="2105759333">
    <w:abstractNumId w:val="9"/>
  </w:num>
  <w:num w:numId="14" w16cid:durableId="19012862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0935"/>
    <w:rsid w:val="0015074B"/>
    <w:rsid w:val="001947D6"/>
    <w:rsid w:val="0029639D"/>
    <w:rsid w:val="00326F90"/>
    <w:rsid w:val="00394387"/>
    <w:rsid w:val="00527CC9"/>
    <w:rsid w:val="00A74325"/>
    <w:rsid w:val="00A74DD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C608FA"/>
  <w14:defaultImageDpi w14:val="300"/>
  <w15:docId w15:val="{A87A986A-5E0B-A449-AE73-08BC73C1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A74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ania.kids.fizjoterapia@gmail.com</cp:lastModifiedBy>
  <cp:revision>3</cp:revision>
  <dcterms:created xsi:type="dcterms:W3CDTF">2013-12-23T23:15:00Z</dcterms:created>
  <dcterms:modified xsi:type="dcterms:W3CDTF">2025-11-26T11:30:00Z</dcterms:modified>
  <cp:category/>
</cp:coreProperties>
</file>