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C30D4" w14:textId="77777777" w:rsidR="00730C76" w:rsidRDefault="00000000">
      <w:r>
        <w:t>Mini-przewodnik dla rodzica:</w:t>
      </w:r>
    </w:p>
    <w:p w14:paraId="011A27A9" w14:textId="77777777" w:rsidR="00730C76" w:rsidRPr="00680962" w:rsidRDefault="00000000">
      <w:pPr>
        <w:rPr>
          <w:b/>
          <w:bCs/>
          <w:sz w:val="28"/>
          <w:szCs w:val="28"/>
        </w:rPr>
      </w:pPr>
      <w:r w:rsidRPr="00680962">
        <w:rPr>
          <w:b/>
          <w:bCs/>
          <w:sz w:val="28"/>
          <w:szCs w:val="28"/>
        </w:rPr>
        <w:t>Jak wspierać zmysły dziecka w domu?</w:t>
      </w:r>
    </w:p>
    <w:p w14:paraId="63702E6C" w14:textId="77777777" w:rsidR="00730C76" w:rsidRDefault="00730C76"/>
    <w:p w14:paraId="61B1CFA2" w14:textId="77777777" w:rsidR="00730C76" w:rsidRDefault="00000000">
      <w:r>
        <w:t xml:space="preserve">1. </w:t>
      </w:r>
      <w:r w:rsidRPr="00680962">
        <w:rPr>
          <w:b/>
          <w:bCs/>
        </w:rPr>
        <w:t>DOTYK</w:t>
      </w:r>
      <w:r>
        <w:t xml:space="preserve"> – Zabawy fakturami</w:t>
      </w:r>
    </w:p>
    <w:p w14:paraId="7D775C74" w14:textId="77777777" w:rsidR="00730C76" w:rsidRDefault="00000000">
      <w:r>
        <w:t>• Pozwól dziecku dotykać różnych przedmiotów: gąbka, łyżka, tkaniny.</w:t>
      </w:r>
    </w:p>
    <w:p w14:paraId="6722CFD7" w14:textId="77777777" w:rsidR="00730C76" w:rsidRDefault="00000000">
      <w:r>
        <w:t>• Nie zmuszaj – jeśli coś jest „za dużo”, dziecko ma prawo przerwać.</w:t>
      </w:r>
    </w:p>
    <w:p w14:paraId="3D8C5521" w14:textId="77777777" w:rsidR="00730C76" w:rsidRDefault="00000000">
      <w:r>
        <w:t>• Propozycje:</w:t>
      </w:r>
    </w:p>
    <w:p w14:paraId="4BAAADA7" w14:textId="77777777" w:rsidR="00730C76" w:rsidRDefault="00000000">
      <w:r>
        <w:t xml:space="preserve">  – pudełko skarbów (różne przedmioty do poznawania),</w:t>
      </w:r>
    </w:p>
    <w:p w14:paraId="6DD4B143" w14:textId="77777777" w:rsidR="00730C76" w:rsidRDefault="00000000">
      <w:r>
        <w:t xml:space="preserve">  – zabawy z ciepłem i chłodem (ciepła piłeczka, zimny kubek).</w:t>
      </w:r>
    </w:p>
    <w:p w14:paraId="13A15021" w14:textId="77777777" w:rsidR="00730C76" w:rsidRDefault="00730C76"/>
    <w:p w14:paraId="2E8BADF9" w14:textId="77777777" w:rsidR="00730C76" w:rsidRDefault="00000000">
      <w:r>
        <w:t xml:space="preserve">2. </w:t>
      </w:r>
      <w:r w:rsidRPr="00680962">
        <w:rPr>
          <w:b/>
          <w:bCs/>
        </w:rPr>
        <w:t>RUCH I RÓWNOWAGA</w:t>
      </w:r>
    </w:p>
    <w:p w14:paraId="3F9DF4D6" w14:textId="77777777" w:rsidR="00730C76" w:rsidRDefault="00000000">
      <w:r>
        <w:t>• Chodzenie po linii z taśmy malarskiej.</w:t>
      </w:r>
    </w:p>
    <w:p w14:paraId="29C6853E" w14:textId="77777777" w:rsidR="00730C76" w:rsidRDefault="00000000">
      <w:r>
        <w:t>• Turlanie na łóżku/macie (bezpiecznie).</w:t>
      </w:r>
    </w:p>
    <w:p w14:paraId="3FF26AA6" w14:textId="77777777" w:rsidR="00730C76" w:rsidRDefault="00000000">
      <w:r>
        <w:t>• Zatrzymywanie się na hasło „STOP”.</w:t>
      </w:r>
    </w:p>
    <w:p w14:paraId="51F234F3" w14:textId="77777777" w:rsidR="00730C76" w:rsidRDefault="00000000">
      <w:r>
        <w:t>• Propozycje:</w:t>
      </w:r>
    </w:p>
    <w:p w14:paraId="53E63587" w14:textId="77777777" w:rsidR="00730C76" w:rsidRDefault="00000000">
      <w:r>
        <w:t xml:space="preserve">  – „samolot” na jednej nodze,</w:t>
      </w:r>
    </w:p>
    <w:p w14:paraId="41A0616C" w14:textId="77777777" w:rsidR="00730C76" w:rsidRDefault="00000000">
      <w:r>
        <w:t xml:space="preserve">  – ciche skoki jak „rybki w wodzie”.</w:t>
      </w:r>
    </w:p>
    <w:p w14:paraId="40C63CDC" w14:textId="77777777" w:rsidR="00730C76" w:rsidRDefault="00730C76"/>
    <w:p w14:paraId="1019887C" w14:textId="77777777" w:rsidR="00730C76" w:rsidRDefault="00000000">
      <w:r>
        <w:t xml:space="preserve">3. </w:t>
      </w:r>
      <w:r w:rsidRPr="00680962">
        <w:rPr>
          <w:b/>
          <w:bCs/>
        </w:rPr>
        <w:t>CZUCIE GŁĘBOKIE</w:t>
      </w:r>
      <w:r>
        <w:t xml:space="preserve"> (propriocepcja)</w:t>
      </w:r>
    </w:p>
    <w:p w14:paraId="3E95B83E" w14:textId="77777777" w:rsidR="00730C76" w:rsidRDefault="00000000">
      <w:r>
        <w:t>• Piłki do ściskania.</w:t>
      </w:r>
    </w:p>
    <w:p w14:paraId="10C9E909" w14:textId="77777777" w:rsidR="00730C76" w:rsidRDefault="00000000">
      <w:r>
        <w:t>• Rolowanie piłeczki po dłoniach i stopach.</w:t>
      </w:r>
    </w:p>
    <w:p w14:paraId="2CFDAED3" w14:textId="77777777" w:rsidR="00730C76" w:rsidRDefault="00000000">
      <w:r>
        <w:t>• Zabawy „kanapka z poduszek” (delikatny docisk).</w:t>
      </w:r>
    </w:p>
    <w:p w14:paraId="1B28A31B" w14:textId="77777777" w:rsidR="00730C76" w:rsidRDefault="00730C76"/>
    <w:p w14:paraId="0105FD1B" w14:textId="77777777" w:rsidR="00730C76" w:rsidRDefault="00000000">
      <w:r>
        <w:t xml:space="preserve">4. </w:t>
      </w:r>
      <w:r w:rsidRPr="00680962">
        <w:rPr>
          <w:b/>
          <w:bCs/>
        </w:rPr>
        <w:t>WĘCH</w:t>
      </w:r>
    </w:p>
    <w:p w14:paraId="5DCBB46C" w14:textId="658FB505" w:rsidR="00730C76" w:rsidRDefault="00000000">
      <w:r>
        <w:t xml:space="preserve">• Wąchanie ziół i przypraw w </w:t>
      </w:r>
      <w:proofErr w:type="spellStart"/>
      <w:r>
        <w:t>kuchni</w:t>
      </w:r>
      <w:proofErr w:type="spellEnd"/>
      <w:r>
        <w:t xml:space="preserve"> (</w:t>
      </w:r>
      <w:proofErr w:type="spellStart"/>
      <w:r>
        <w:t>wanilia</w:t>
      </w:r>
      <w:proofErr w:type="spellEnd"/>
      <w:r>
        <w:t xml:space="preserve">, </w:t>
      </w:r>
      <w:proofErr w:type="spellStart"/>
      <w:r>
        <w:t>cynamon</w:t>
      </w:r>
      <w:proofErr w:type="spellEnd"/>
      <w:r>
        <w:t xml:space="preserve">, </w:t>
      </w:r>
      <w:proofErr w:type="spellStart"/>
      <w:r>
        <w:t>mięta</w:t>
      </w:r>
      <w:proofErr w:type="spellEnd"/>
      <w:r w:rsidR="00680962">
        <w:t xml:space="preserve">, </w:t>
      </w:r>
      <w:proofErr w:type="spellStart"/>
      <w:r w:rsidR="00680962">
        <w:t>bazylia</w:t>
      </w:r>
      <w:proofErr w:type="spellEnd"/>
      <w:r>
        <w:t>).</w:t>
      </w:r>
    </w:p>
    <w:p w14:paraId="6AD5753D" w14:textId="77777777" w:rsidR="00730C76" w:rsidRDefault="00000000">
      <w:r>
        <w:t>• „Lubię / nie lubię” – dziecko decyduje samo.</w:t>
      </w:r>
    </w:p>
    <w:p w14:paraId="19FFA0F2" w14:textId="77777777" w:rsidR="00730C76" w:rsidRDefault="00730C76"/>
    <w:p w14:paraId="7ECE1A15" w14:textId="77777777" w:rsidR="00730C76" w:rsidRDefault="00000000">
      <w:r>
        <w:t xml:space="preserve">5. </w:t>
      </w:r>
      <w:r w:rsidRPr="00680962">
        <w:rPr>
          <w:b/>
          <w:bCs/>
        </w:rPr>
        <w:t>EMOCJE</w:t>
      </w:r>
    </w:p>
    <w:p w14:paraId="43CBA458" w14:textId="77777777" w:rsidR="00730C76" w:rsidRDefault="00000000">
      <w:r>
        <w:t>• Wspólne nazywanie emocji.</w:t>
      </w:r>
    </w:p>
    <w:p w14:paraId="766CA273" w14:textId="77777777" w:rsidR="00730C76" w:rsidRDefault="00000000">
      <w:r>
        <w:t>• Pytania:</w:t>
      </w:r>
    </w:p>
    <w:p w14:paraId="40A117DA" w14:textId="77777777" w:rsidR="00730C76" w:rsidRDefault="00000000">
      <w:r>
        <w:t xml:space="preserve">  „Jak Twoje ciało czuje radość?”  </w:t>
      </w:r>
    </w:p>
    <w:p w14:paraId="7F1CEC9E" w14:textId="77777777" w:rsidR="00730C76" w:rsidRDefault="00000000">
      <w:r>
        <w:t xml:space="preserve">  „Co robi ciało, gdy się złościsz?”  </w:t>
      </w:r>
    </w:p>
    <w:p w14:paraId="13AE7538" w14:textId="77777777" w:rsidR="00730C76" w:rsidRDefault="00730C76"/>
    <w:p w14:paraId="26D39693" w14:textId="77777777" w:rsidR="00730C76" w:rsidRPr="00680962" w:rsidRDefault="00000000">
      <w:pPr>
        <w:rPr>
          <w:b/>
          <w:bCs/>
        </w:rPr>
      </w:pPr>
      <w:r w:rsidRPr="00680962">
        <w:rPr>
          <w:b/>
          <w:bCs/>
        </w:rPr>
        <w:t>Najważniejsze:</w:t>
      </w:r>
    </w:p>
    <w:p w14:paraId="1E4445D8" w14:textId="77777777" w:rsidR="00730C76" w:rsidRDefault="00000000">
      <w:r>
        <w:t>Obserwuj, nie oceniaj.</w:t>
      </w:r>
    </w:p>
    <w:p w14:paraId="3C382B0A" w14:textId="77777777" w:rsidR="00730C76" w:rsidRDefault="00000000">
      <w:r>
        <w:t>Dziecko ma prawo czuć inaczej niż Ty.</w:t>
      </w:r>
    </w:p>
    <w:p w14:paraId="51D7E19E" w14:textId="77777777" w:rsidR="00730C76" w:rsidRDefault="00730C76"/>
    <w:sectPr w:rsidR="00730C7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59432655">
    <w:abstractNumId w:val="8"/>
  </w:num>
  <w:num w:numId="2" w16cid:durableId="2043824297">
    <w:abstractNumId w:val="6"/>
  </w:num>
  <w:num w:numId="3" w16cid:durableId="362943263">
    <w:abstractNumId w:val="5"/>
  </w:num>
  <w:num w:numId="4" w16cid:durableId="95100990">
    <w:abstractNumId w:val="4"/>
  </w:num>
  <w:num w:numId="5" w16cid:durableId="1795635397">
    <w:abstractNumId w:val="7"/>
  </w:num>
  <w:num w:numId="6" w16cid:durableId="1118378763">
    <w:abstractNumId w:val="3"/>
  </w:num>
  <w:num w:numId="7" w16cid:durableId="1511605420">
    <w:abstractNumId w:val="2"/>
  </w:num>
  <w:num w:numId="8" w16cid:durableId="511997239">
    <w:abstractNumId w:val="1"/>
  </w:num>
  <w:num w:numId="9" w16cid:durableId="779029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947D6"/>
    <w:rsid w:val="0029639D"/>
    <w:rsid w:val="00326F90"/>
    <w:rsid w:val="00680962"/>
    <w:rsid w:val="00730C7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9E40F1"/>
  <w14:defaultImageDpi w14:val="300"/>
  <w15:docId w15:val="{A87A986A-5E0B-A449-AE73-08BC73C1E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152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ania.kids.fizjoterapia@gmail.com</cp:lastModifiedBy>
  <cp:revision>2</cp:revision>
  <dcterms:created xsi:type="dcterms:W3CDTF">2013-12-23T23:15:00Z</dcterms:created>
  <dcterms:modified xsi:type="dcterms:W3CDTF">2025-11-26T11:22:00Z</dcterms:modified>
  <cp:category/>
</cp:coreProperties>
</file>